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73" w:rsidRPr="0043304A" w:rsidRDefault="00C43073" w:rsidP="00C43073">
      <w:pPr>
        <w:tabs>
          <w:tab w:val="left" w:pos="2880"/>
          <w:tab w:val="right" w:pos="9180"/>
        </w:tabs>
        <w:ind w:right="-107"/>
        <w:rPr>
          <w:rFonts w:ascii="Arial" w:hAnsi="Arial" w:cs="Arial"/>
          <w:b/>
          <w:color w:val="999999"/>
          <w:sz w:val="18"/>
          <w:szCs w:val="18"/>
          <w:lang w:val="sl-SI"/>
        </w:rPr>
      </w:pPr>
      <w:bookmarkStart w:id="0" w:name="_GoBack"/>
      <w:bookmarkEnd w:id="0"/>
      <w:r w:rsidRPr="0043304A">
        <w:rPr>
          <w:rFonts w:ascii="Bookman Old Style" w:hAnsi="Bookman Old Style" w:cs="Arial"/>
          <w:b/>
          <w:color w:val="808080"/>
          <w:sz w:val="20"/>
          <w:szCs w:val="20"/>
          <w:lang w:val="sl-SI"/>
        </w:rPr>
        <w:tab/>
      </w:r>
      <w:r w:rsidRPr="0043304A">
        <w:rPr>
          <w:rFonts w:ascii="Bookman Old Style" w:hAnsi="Bookman Old Style" w:cs="Arial"/>
          <w:b/>
          <w:color w:val="808080"/>
          <w:sz w:val="20"/>
          <w:szCs w:val="20"/>
          <w:lang w:val="sl-SI"/>
        </w:rPr>
        <w:tab/>
      </w:r>
      <w:r w:rsidRPr="0043304A">
        <w:rPr>
          <w:rFonts w:ascii="Bookman Old Style" w:hAnsi="Bookman Old Style" w:cs="Arial"/>
          <w:b/>
          <w:noProof/>
          <w:color w:val="808080"/>
          <w:sz w:val="20"/>
          <w:szCs w:val="20"/>
          <w:lang w:val="sl-SI" w:eastAsia="sl-SI"/>
        </w:rPr>
        <w:drawing>
          <wp:inline distT="0" distB="0" distL="0" distR="0">
            <wp:extent cx="1371600" cy="5238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073" w:rsidRPr="0043304A" w:rsidRDefault="00C43073" w:rsidP="00C43073">
      <w:pPr>
        <w:pBdr>
          <w:bottom w:val="single" w:sz="4" w:space="1" w:color="808080"/>
        </w:pBdr>
        <w:spacing w:line="360" w:lineRule="auto"/>
        <w:jc w:val="right"/>
        <w:rPr>
          <w:rFonts w:ascii="Arial" w:hAnsi="Arial" w:cs="Arial"/>
          <w:b/>
          <w:color w:val="999999"/>
          <w:sz w:val="18"/>
          <w:szCs w:val="18"/>
          <w:lang w:val="sl-SI"/>
        </w:rPr>
      </w:pPr>
      <w:r w:rsidRPr="0043304A">
        <w:rPr>
          <w:rFonts w:ascii="Arial" w:hAnsi="Arial" w:cs="Arial"/>
          <w:b/>
          <w:color w:val="999999"/>
          <w:sz w:val="18"/>
          <w:szCs w:val="18"/>
          <w:lang w:val="sl-SI"/>
        </w:rPr>
        <w:t xml:space="preserve">Društvo klavirskih pedagogov Slovenije </w:t>
      </w:r>
    </w:p>
    <w:p w:rsidR="00C43073" w:rsidRPr="0043304A" w:rsidRDefault="00C43073" w:rsidP="00C43073">
      <w:pPr>
        <w:jc w:val="right"/>
        <w:rPr>
          <w:rFonts w:ascii="Arial" w:hAnsi="Arial" w:cs="Arial"/>
          <w:color w:val="999999"/>
          <w:sz w:val="18"/>
          <w:szCs w:val="18"/>
          <w:lang w:val="sl-SI"/>
        </w:rPr>
      </w:pPr>
      <w:r w:rsidRPr="0043304A">
        <w:rPr>
          <w:rFonts w:ascii="Arial" w:hAnsi="Arial" w:cs="Arial"/>
          <w:b/>
          <w:color w:val="999999"/>
          <w:sz w:val="18"/>
          <w:szCs w:val="18"/>
          <w:lang w:val="sl-SI"/>
        </w:rPr>
        <w:t>Sedež</w:t>
      </w:r>
      <w:r w:rsidRPr="0043304A">
        <w:rPr>
          <w:rFonts w:ascii="Arial" w:hAnsi="Arial" w:cs="Arial"/>
          <w:color w:val="999999"/>
          <w:sz w:val="18"/>
          <w:szCs w:val="18"/>
          <w:lang w:val="sl-SI"/>
        </w:rPr>
        <w:t>: Stari trg 34, 1000 Ljubljana</w:t>
      </w:r>
    </w:p>
    <w:p w:rsidR="00B31733" w:rsidRDefault="00C43073" w:rsidP="00B31733">
      <w:pPr>
        <w:jc w:val="right"/>
        <w:rPr>
          <w:rFonts w:ascii="Arial" w:hAnsi="Arial" w:cs="Arial"/>
          <w:color w:val="999999"/>
          <w:sz w:val="18"/>
          <w:szCs w:val="18"/>
          <w:lang w:val="sl-SI"/>
        </w:rPr>
      </w:pPr>
      <w:r w:rsidRPr="0043304A">
        <w:rPr>
          <w:rFonts w:ascii="Arial" w:hAnsi="Arial" w:cs="Arial"/>
          <w:b/>
          <w:color w:val="999999"/>
          <w:sz w:val="18"/>
          <w:szCs w:val="18"/>
          <w:lang w:val="sl-SI"/>
        </w:rPr>
        <w:t xml:space="preserve">Pošta: </w:t>
      </w:r>
      <w:r w:rsidR="00B31733">
        <w:rPr>
          <w:rFonts w:ascii="Arial" w:hAnsi="Arial" w:cs="Arial"/>
          <w:color w:val="999999"/>
          <w:sz w:val="18"/>
          <w:szCs w:val="18"/>
          <w:lang w:val="sl-SI"/>
        </w:rPr>
        <w:t>Konservatorij za glasbo in balet Ljubljana</w:t>
      </w:r>
    </w:p>
    <w:p w:rsidR="0043304A" w:rsidRPr="00444070" w:rsidRDefault="00B31733" w:rsidP="00444070">
      <w:pPr>
        <w:jc w:val="right"/>
        <w:rPr>
          <w:rFonts w:ascii="Arial" w:hAnsi="Arial" w:cs="Arial"/>
          <w:color w:val="999999"/>
          <w:sz w:val="18"/>
          <w:szCs w:val="18"/>
          <w:lang w:val="sl-SI"/>
        </w:rPr>
      </w:pPr>
      <w:r>
        <w:rPr>
          <w:rFonts w:ascii="Arial" w:hAnsi="Arial" w:cs="Arial"/>
          <w:color w:val="999999"/>
          <w:sz w:val="18"/>
          <w:szCs w:val="18"/>
          <w:lang w:val="sl-SI"/>
        </w:rPr>
        <w:t xml:space="preserve"> Ižanska c. 12, 1000 Ljubljana</w:t>
      </w:r>
    </w:p>
    <w:p w:rsidR="00A22FDC" w:rsidRPr="00A22FDC" w:rsidRDefault="00A22FDC" w:rsidP="00A22FDC">
      <w:pPr>
        <w:rPr>
          <w:rFonts w:ascii="Arial" w:hAnsi="Arial" w:cs="Arial"/>
          <w:sz w:val="22"/>
          <w:szCs w:val="22"/>
          <w:lang w:val="sl-SI"/>
        </w:rPr>
      </w:pPr>
      <w:r w:rsidRPr="00A22FDC">
        <w:rPr>
          <w:rFonts w:ascii="Arial" w:hAnsi="Arial" w:cs="Arial"/>
          <w:b/>
          <w:sz w:val="22"/>
          <w:szCs w:val="22"/>
          <w:lang w:val="sl-SI"/>
        </w:rPr>
        <w:t>RAZPIS</w:t>
      </w:r>
    </w:p>
    <w:p w:rsidR="00A22FDC" w:rsidRPr="00A22FDC" w:rsidRDefault="00A22FDC" w:rsidP="00A22FDC">
      <w:pPr>
        <w:ind w:left="-180"/>
        <w:rPr>
          <w:rFonts w:ascii="P22 Cezanne" w:hAnsi="P22 Cezanne" w:cs="Arial"/>
          <w:b/>
          <w:color w:val="CC0000"/>
          <w:sz w:val="20"/>
          <w:szCs w:val="20"/>
          <w:lang w:val="sl-SI"/>
        </w:rPr>
      </w:pPr>
      <w:r w:rsidRPr="00357AB3">
        <w:rPr>
          <w:rFonts w:ascii="P22 Cezanne" w:hAnsi="P22 Cezanne" w:cs="Arial"/>
          <w:b/>
          <w:i/>
          <w:color w:val="548DD4" w:themeColor="text2" w:themeTint="99"/>
          <w:sz w:val="72"/>
          <w:szCs w:val="72"/>
          <w:lang w:val="sl-SI"/>
        </w:rPr>
        <w:t>Epta Forum</w:t>
      </w:r>
      <w:r>
        <w:rPr>
          <w:rFonts w:ascii="P22 Cezanne" w:hAnsi="P22 Cezanne" w:cs="Arial"/>
          <w:b/>
          <w:color w:val="CC0000"/>
          <w:sz w:val="80"/>
          <w:szCs w:val="80"/>
          <w:lang w:val="sl-SI"/>
        </w:rPr>
        <w:t xml:space="preserve"> </w:t>
      </w:r>
      <w:r w:rsidRPr="00A22FDC">
        <w:rPr>
          <w:rFonts w:ascii="Arial" w:hAnsi="Arial" w:cs="Arial"/>
          <w:b/>
          <w:sz w:val="20"/>
          <w:szCs w:val="20"/>
          <w:lang w:val="sl-SI"/>
        </w:rPr>
        <w:t>za predavanja na Klavirskih dnevih Ljubljana 2015</w:t>
      </w:r>
    </w:p>
    <w:p w:rsidR="00A22FDC" w:rsidRPr="00A22FDC" w:rsidRDefault="00A22FDC" w:rsidP="00A22FDC">
      <w:pPr>
        <w:rPr>
          <w:rFonts w:ascii="Arial" w:hAnsi="Arial" w:cs="Arial"/>
          <w:b/>
          <w:sz w:val="22"/>
          <w:szCs w:val="22"/>
          <w:lang w:val="sl-SI"/>
        </w:rPr>
      </w:pPr>
    </w:p>
    <w:p w:rsidR="00A22FDC" w:rsidRPr="00A22FDC" w:rsidRDefault="00A22FDC" w:rsidP="00A22FDC">
      <w:pPr>
        <w:rPr>
          <w:lang w:val="sl-SI"/>
        </w:rPr>
      </w:pPr>
      <w:r w:rsidRPr="00A22FDC">
        <w:rPr>
          <w:rFonts w:ascii="Arial" w:hAnsi="Arial" w:cs="Arial"/>
          <w:b/>
          <w:sz w:val="22"/>
          <w:szCs w:val="22"/>
          <w:lang w:val="sl-SI"/>
        </w:rPr>
        <w:t xml:space="preserve">Spoštovane članice in člani </w:t>
      </w:r>
      <w:r w:rsidR="00357AB3">
        <w:rPr>
          <w:rFonts w:ascii="Arial" w:hAnsi="Arial" w:cs="Arial"/>
          <w:b/>
          <w:sz w:val="22"/>
          <w:szCs w:val="22"/>
          <w:lang w:val="sl-SI"/>
        </w:rPr>
        <w:t xml:space="preserve">Društva klavirskih pedagogov </w:t>
      </w:r>
      <w:r w:rsidRPr="00A22FDC">
        <w:rPr>
          <w:rFonts w:ascii="Arial" w:hAnsi="Arial" w:cs="Arial"/>
          <w:b/>
          <w:sz w:val="22"/>
          <w:szCs w:val="22"/>
          <w:lang w:val="sl-SI"/>
        </w:rPr>
        <w:t>EPTA Slovenija!</w:t>
      </w:r>
    </w:p>
    <w:p w:rsidR="00A22FDC" w:rsidRPr="00A22FDC" w:rsidRDefault="00143E17" w:rsidP="00A22FDC">
      <w:p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137795</wp:posOffset>
                </wp:positionV>
                <wp:extent cx="6172200" cy="1118235"/>
                <wp:effectExtent l="0" t="0" r="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82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FDF890" id="Rectangle 3" o:spid="_x0000_s1026" style="position:absolute;margin-left:-6pt;margin-top:10.85pt;width:486pt;height:88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" fillcolor="#ddd" stroked="f"/>
            </w:pict>
          </mc:Fallback>
        </mc:AlternateContent>
      </w:r>
    </w:p>
    <w:p w:rsidR="00EB55BA" w:rsidRDefault="00A22FDC" w:rsidP="00A22FDC">
      <w:pPr>
        <w:rPr>
          <w:rFonts w:ascii="Arial" w:hAnsi="Arial" w:cs="Arial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 xml:space="preserve">Ob 100. obletnici smrti enigmatičnega ruskega skladatelja Aleksandra Skrjabina vstopamo v svet klavirske glasbe skozi oči njegovega mističnega odnosa med barvami in glasbo. </w:t>
      </w:r>
      <w:r w:rsidRPr="00A22FDC">
        <w:rPr>
          <w:rFonts w:ascii="Arial" w:hAnsi="Arial" w:cs="Arial"/>
          <w:i/>
          <w:sz w:val="20"/>
          <w:szCs w:val="20"/>
          <w:lang w:val="sl-SI"/>
        </w:rPr>
        <w:t>Tonska barva</w:t>
      </w:r>
      <w:r w:rsidRPr="00A22FDC">
        <w:rPr>
          <w:rFonts w:ascii="Arial" w:hAnsi="Arial" w:cs="Arial"/>
          <w:sz w:val="20"/>
          <w:szCs w:val="20"/>
          <w:lang w:val="sl-SI"/>
        </w:rPr>
        <w:t xml:space="preserve"> kot žargonski izraz v svetu resne glasbe ustvarja celo vrsto asociacij – od glasbe impresionizma z Ravelom in Debussyjem, do razpoloženjskih nians, pa do konkretne upodobitve barv z glasbo v nekaterih delih sodobnih avtorjev. O vsem tem se bomo pogovarjali na Eptinih Klavirskih </w:t>
      </w:r>
      <w:r w:rsidR="00357AB3">
        <w:rPr>
          <w:rFonts w:ascii="Arial" w:hAnsi="Arial" w:cs="Arial"/>
          <w:sz w:val="20"/>
          <w:szCs w:val="20"/>
          <w:lang w:val="sl-SI"/>
        </w:rPr>
        <w:t xml:space="preserve">dnevih </w:t>
      </w:r>
      <w:r w:rsidRPr="00A22FDC">
        <w:rPr>
          <w:rFonts w:ascii="Arial" w:hAnsi="Arial" w:cs="Arial"/>
          <w:sz w:val="20"/>
          <w:szCs w:val="20"/>
          <w:lang w:val="sl-SI"/>
        </w:rPr>
        <w:t>2015</w:t>
      </w:r>
      <w:r w:rsidR="00EB55BA">
        <w:rPr>
          <w:rFonts w:ascii="Arial" w:hAnsi="Arial" w:cs="Arial"/>
          <w:sz w:val="20"/>
          <w:szCs w:val="20"/>
          <w:lang w:val="sl-SI"/>
        </w:rPr>
        <w:t>,</w:t>
      </w:r>
    </w:p>
    <w:p w:rsidR="00A22FDC" w:rsidRPr="00A22FDC" w:rsidRDefault="00A22FDC" w:rsidP="00A22FDC">
      <w:pPr>
        <w:rPr>
          <w:rFonts w:ascii="Arial" w:hAnsi="Arial" w:cs="Arial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 xml:space="preserve">v Ljubljani. Morebiti je sledeči razpis </w:t>
      </w:r>
      <w:r w:rsidR="00357AB3">
        <w:rPr>
          <w:rFonts w:ascii="Arial" w:hAnsi="Arial" w:cs="Arial"/>
          <w:sz w:val="20"/>
          <w:szCs w:val="20"/>
          <w:lang w:val="sl-SI"/>
        </w:rPr>
        <w:t xml:space="preserve">dobra </w:t>
      </w:r>
      <w:r w:rsidRPr="00A22FDC">
        <w:rPr>
          <w:rFonts w:ascii="Arial" w:hAnsi="Arial" w:cs="Arial"/>
          <w:sz w:val="20"/>
          <w:szCs w:val="20"/>
          <w:lang w:val="sl-SI"/>
        </w:rPr>
        <w:t>spodbuda, da se tudi Vi predstavite in prispevate k razvoju</w:t>
      </w:r>
      <w:r w:rsidR="00357AB3">
        <w:rPr>
          <w:rFonts w:ascii="Arial" w:hAnsi="Arial" w:cs="Arial"/>
          <w:sz w:val="20"/>
          <w:szCs w:val="20"/>
          <w:lang w:val="sl-SI"/>
        </w:rPr>
        <w:t xml:space="preserve"> slovenske klavirske pedagogike.</w:t>
      </w:r>
    </w:p>
    <w:p w:rsidR="00A22FDC" w:rsidRPr="00A22FDC" w:rsidRDefault="00A22FDC" w:rsidP="00A22FDC">
      <w:pPr>
        <w:rPr>
          <w:rFonts w:ascii="Arial" w:hAnsi="Arial" w:cs="Arial"/>
          <w:sz w:val="20"/>
          <w:szCs w:val="20"/>
          <w:lang w:val="sl-SI"/>
        </w:rPr>
      </w:pPr>
    </w:p>
    <w:p w:rsidR="00A22FDC" w:rsidRDefault="00A22FDC" w:rsidP="00A22FDC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:rsidR="00A22FDC" w:rsidRPr="00A22FDC" w:rsidRDefault="00EB55BA" w:rsidP="00A22FDC">
      <w:pPr>
        <w:jc w:val="both"/>
        <w:rPr>
          <w:rFonts w:ascii="Arial" w:hAnsi="Arial" w:cs="Arial"/>
          <w:b/>
          <w:i/>
          <w:cap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Klavirski</w:t>
      </w:r>
      <w:r w:rsidR="00A22FDC" w:rsidRPr="00A22FDC">
        <w:rPr>
          <w:rFonts w:ascii="Arial" w:hAnsi="Arial" w:cs="Arial"/>
          <w:iCs/>
          <w:sz w:val="20"/>
          <w:szCs w:val="20"/>
          <w:lang w:val="sl-SI"/>
        </w:rPr>
        <w:t xml:space="preserve"> dnevi 2015</w:t>
      </w:r>
      <w:r>
        <w:rPr>
          <w:rFonts w:ascii="Arial" w:hAnsi="Arial" w:cs="Arial"/>
          <w:iCs/>
          <w:sz w:val="20"/>
          <w:szCs w:val="20"/>
          <w:lang w:val="sl-SI"/>
        </w:rPr>
        <w:t>,</w:t>
      </w:r>
      <w:r w:rsidR="00A22FDC" w:rsidRPr="00A22FDC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E1239F">
        <w:rPr>
          <w:rFonts w:ascii="Arial" w:hAnsi="Arial" w:cs="Arial"/>
          <w:iCs/>
          <w:sz w:val="20"/>
          <w:szCs w:val="20"/>
          <w:lang w:val="sl-SI"/>
        </w:rPr>
        <w:t xml:space="preserve">z naslovom </w:t>
      </w:r>
      <w:r w:rsidR="00882EFE">
        <w:rPr>
          <w:rFonts w:ascii="Arial" w:hAnsi="Arial" w:cs="Arial"/>
          <w:b/>
          <w:i/>
          <w:iCs/>
          <w:sz w:val="20"/>
          <w:szCs w:val="20"/>
          <w:lang w:val="sl-SI"/>
        </w:rPr>
        <w:t>Barvno</w:t>
      </w:r>
      <w:r w:rsidR="00E1239F" w:rsidRPr="00882EFE">
        <w:rPr>
          <w:rFonts w:ascii="Arial" w:hAnsi="Arial" w:cs="Arial"/>
          <w:b/>
          <w:i/>
          <w:iCs/>
          <w:sz w:val="20"/>
          <w:szCs w:val="20"/>
          <w:lang w:val="sl-SI"/>
        </w:rPr>
        <w:t xml:space="preserve"> na črno-bel</w:t>
      </w:r>
      <w:r w:rsidR="00882EFE" w:rsidRPr="00882EFE">
        <w:rPr>
          <w:rFonts w:ascii="Arial" w:hAnsi="Arial" w:cs="Arial"/>
          <w:b/>
          <w:i/>
          <w:iCs/>
          <w:sz w:val="20"/>
          <w:szCs w:val="20"/>
          <w:lang w:val="sl-SI"/>
        </w:rPr>
        <w:t>em</w:t>
      </w:r>
      <w:r>
        <w:rPr>
          <w:rFonts w:ascii="Arial" w:hAnsi="Arial" w:cs="Arial"/>
          <w:b/>
          <w:i/>
          <w:iCs/>
          <w:sz w:val="20"/>
          <w:szCs w:val="20"/>
          <w:lang w:val="sl-SI"/>
        </w:rPr>
        <w:t>,</w:t>
      </w:r>
      <w:r w:rsidR="00E1239F" w:rsidRPr="00882EFE">
        <w:rPr>
          <w:rFonts w:ascii="Arial" w:hAnsi="Arial" w:cs="Arial"/>
          <w:i/>
          <w:iCs/>
          <w:sz w:val="20"/>
          <w:szCs w:val="20"/>
          <w:lang w:val="sl-SI"/>
        </w:rPr>
        <w:t xml:space="preserve"> </w:t>
      </w:r>
      <w:r w:rsidR="00A22FDC" w:rsidRPr="00A22FDC">
        <w:rPr>
          <w:rFonts w:ascii="Arial" w:hAnsi="Arial" w:cs="Arial"/>
          <w:sz w:val="20"/>
          <w:szCs w:val="20"/>
          <w:lang w:val="sl-SI"/>
        </w:rPr>
        <w:t xml:space="preserve">bodo potekali </w:t>
      </w:r>
      <w:r w:rsidR="00A22FDC" w:rsidRPr="00A22FDC">
        <w:rPr>
          <w:rFonts w:ascii="Arial" w:hAnsi="Arial" w:cs="Arial"/>
          <w:b/>
          <w:sz w:val="20"/>
          <w:szCs w:val="20"/>
          <w:lang w:val="sl-SI"/>
        </w:rPr>
        <w:t>27. in 28. novembra 2015</w:t>
      </w:r>
      <w:r>
        <w:rPr>
          <w:rFonts w:ascii="Arial" w:hAnsi="Arial" w:cs="Arial"/>
          <w:b/>
          <w:sz w:val="20"/>
          <w:szCs w:val="20"/>
          <w:lang w:val="sl-SI"/>
        </w:rPr>
        <w:t>,</w:t>
      </w:r>
      <w:r w:rsidR="00A22FDC" w:rsidRPr="00A22FDC">
        <w:rPr>
          <w:rFonts w:ascii="Arial" w:hAnsi="Arial" w:cs="Arial"/>
          <w:b/>
          <w:sz w:val="20"/>
          <w:szCs w:val="20"/>
          <w:lang w:val="sl-SI"/>
        </w:rPr>
        <w:t xml:space="preserve"> na Konservatoriju za glasbo in balet Ljubljana, Ižanska c. 12, Ljubljana.</w:t>
      </w:r>
      <w:r w:rsidR="00A22FDC" w:rsidRPr="00A22FDC">
        <w:rPr>
          <w:rFonts w:ascii="Arial" w:hAnsi="Arial" w:cs="Arial"/>
          <w:sz w:val="20"/>
          <w:szCs w:val="20"/>
          <w:lang w:val="sl-SI"/>
        </w:rPr>
        <w:t xml:space="preserve"> Organizacijski odbor bo za sklop predavanj</w:t>
      </w:r>
      <w:r w:rsidR="00A22FDC" w:rsidRPr="00A22FDC">
        <w:rPr>
          <w:rFonts w:ascii="Arial" w:hAnsi="Arial" w:cs="Arial"/>
          <w:i/>
          <w:sz w:val="20"/>
          <w:szCs w:val="20"/>
          <w:lang w:val="sl-SI"/>
        </w:rPr>
        <w:t xml:space="preserve"> EPTA Forum </w:t>
      </w:r>
      <w:r w:rsidR="00A22FDC" w:rsidRPr="00A22FDC">
        <w:rPr>
          <w:rFonts w:ascii="Arial" w:hAnsi="Arial" w:cs="Arial"/>
          <w:sz w:val="20"/>
          <w:szCs w:val="20"/>
          <w:lang w:val="sl-SI"/>
        </w:rPr>
        <w:t xml:space="preserve">predvidoma namenil 90 minut za celotni sklop (3 predavanja). </w:t>
      </w:r>
    </w:p>
    <w:p w:rsidR="00A22FDC" w:rsidRPr="00A22FDC" w:rsidRDefault="00A22FDC" w:rsidP="00A22FDC">
      <w:pPr>
        <w:jc w:val="both"/>
        <w:rPr>
          <w:rFonts w:ascii="Arial" w:hAnsi="Arial" w:cs="Arial"/>
          <w:b/>
          <w:i/>
          <w:caps/>
          <w:sz w:val="20"/>
          <w:szCs w:val="20"/>
          <w:lang w:val="sl-SI"/>
        </w:rPr>
      </w:pPr>
    </w:p>
    <w:p w:rsidR="00A22FDC" w:rsidRDefault="00A22FDC" w:rsidP="00A22FDC">
      <w:pPr>
        <w:rPr>
          <w:rFonts w:ascii="Arial" w:hAnsi="Arial" w:cs="Arial"/>
          <w:b/>
          <w:sz w:val="20"/>
          <w:szCs w:val="20"/>
          <w:lang w:val="sl-SI"/>
        </w:rPr>
      </w:pPr>
      <w:r w:rsidRPr="00A22FDC">
        <w:rPr>
          <w:rFonts w:ascii="Arial" w:hAnsi="Arial" w:cs="Arial"/>
          <w:b/>
          <w:sz w:val="20"/>
          <w:szCs w:val="20"/>
          <w:lang w:val="sl-SI"/>
        </w:rPr>
        <w:t>Pogoji razpisa so sledeči:</w:t>
      </w:r>
    </w:p>
    <w:p w:rsidR="00444070" w:rsidRPr="00A22FDC" w:rsidRDefault="00444070" w:rsidP="00A22FDC">
      <w:pPr>
        <w:rPr>
          <w:rFonts w:ascii="Arial" w:hAnsi="Arial" w:cs="Arial"/>
          <w:b/>
          <w:sz w:val="20"/>
          <w:szCs w:val="20"/>
          <w:lang w:val="sl-SI"/>
        </w:rPr>
      </w:pPr>
    </w:p>
    <w:p w:rsidR="00A22FDC" w:rsidRPr="00A22FDC" w:rsidRDefault="00A22FDC" w:rsidP="00A22FDC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 xml:space="preserve">Na EPTA Forum se lahko s svojim </w:t>
      </w:r>
      <w:r w:rsidRPr="00A22FDC">
        <w:rPr>
          <w:rFonts w:ascii="Arial" w:hAnsi="Arial" w:cs="Arial"/>
          <w:sz w:val="20"/>
          <w:szCs w:val="20"/>
          <w:u w:val="single"/>
          <w:lang w:val="sl-SI"/>
        </w:rPr>
        <w:t>predavanjem</w:t>
      </w:r>
      <w:r w:rsidRPr="00A22FDC">
        <w:rPr>
          <w:rFonts w:ascii="Arial" w:hAnsi="Arial" w:cs="Arial"/>
          <w:sz w:val="20"/>
          <w:szCs w:val="20"/>
          <w:lang w:val="sl-SI"/>
        </w:rPr>
        <w:t xml:space="preserve"> ali </w:t>
      </w:r>
      <w:r w:rsidRPr="00A22FDC">
        <w:rPr>
          <w:rFonts w:ascii="Arial" w:hAnsi="Arial" w:cs="Arial"/>
          <w:sz w:val="20"/>
          <w:szCs w:val="20"/>
          <w:u w:val="single"/>
          <w:lang w:val="sl-SI"/>
        </w:rPr>
        <w:t>predavanjem z recitalom</w:t>
      </w:r>
      <w:r w:rsidRPr="00A22FDC">
        <w:rPr>
          <w:rFonts w:ascii="Arial" w:hAnsi="Arial" w:cs="Arial"/>
          <w:sz w:val="20"/>
          <w:szCs w:val="20"/>
          <w:lang w:val="sl-SI"/>
        </w:rPr>
        <w:t xml:space="preserve"> prijavijo člani društva EPTA.</w:t>
      </w:r>
    </w:p>
    <w:p w:rsidR="00A22FDC" w:rsidRPr="00A22FDC" w:rsidRDefault="00A22FDC" w:rsidP="00A22FDC">
      <w:pPr>
        <w:numPr>
          <w:ilvl w:val="0"/>
          <w:numId w:val="5"/>
        </w:numPr>
        <w:suppressAutoHyphens/>
        <w:rPr>
          <w:rFonts w:ascii="Arial" w:hAnsi="Arial" w:cs="Arial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 xml:space="preserve">Dolžina predavanja (vključno z vsemi pripravami, prihodom na oder in odhodom z odra): </w:t>
      </w:r>
      <w:r w:rsidRPr="00A22FDC">
        <w:rPr>
          <w:rFonts w:ascii="Arial" w:hAnsi="Arial" w:cs="Arial"/>
          <w:b/>
          <w:sz w:val="20"/>
          <w:szCs w:val="20"/>
          <w:lang w:val="sl-SI"/>
        </w:rPr>
        <w:t>največ 25 minut</w:t>
      </w:r>
      <w:r w:rsidRPr="00A22FDC">
        <w:rPr>
          <w:rFonts w:ascii="Arial" w:hAnsi="Arial" w:cs="Arial"/>
          <w:sz w:val="20"/>
          <w:szCs w:val="20"/>
          <w:lang w:val="sl-SI"/>
        </w:rPr>
        <w:t xml:space="preserve">. </w:t>
      </w:r>
    </w:p>
    <w:p w:rsidR="00A22FDC" w:rsidRPr="00A22FDC" w:rsidRDefault="00A22FDC" w:rsidP="00A22FDC">
      <w:pPr>
        <w:numPr>
          <w:ilvl w:val="0"/>
          <w:numId w:val="6"/>
        </w:numPr>
        <w:suppressAutoHyphens/>
        <w:rPr>
          <w:rFonts w:ascii="Arial" w:hAnsi="Arial" w:cs="Arial"/>
          <w:iCs/>
          <w:sz w:val="20"/>
          <w:szCs w:val="20"/>
          <w:lang w:val="sl-SI"/>
        </w:rPr>
      </w:pPr>
      <w:r w:rsidRPr="00A22FDC">
        <w:rPr>
          <w:rFonts w:ascii="Arial" w:hAnsi="Arial" w:cs="Arial"/>
          <w:iCs/>
          <w:sz w:val="20"/>
          <w:szCs w:val="20"/>
          <w:lang w:val="sl-SI"/>
        </w:rPr>
        <w:t>Prednost bodo imela predavanja, ki se bodo navezovala</w:t>
      </w:r>
      <w:r w:rsidR="00E1239F">
        <w:rPr>
          <w:rFonts w:ascii="Arial" w:hAnsi="Arial" w:cs="Arial"/>
          <w:iCs/>
          <w:sz w:val="20"/>
          <w:szCs w:val="20"/>
          <w:lang w:val="sl-SI"/>
        </w:rPr>
        <w:t xml:space="preserve"> na glavno ali katero izmed</w:t>
      </w:r>
      <w:r w:rsidRPr="00A22FDC">
        <w:rPr>
          <w:rFonts w:ascii="Arial" w:hAnsi="Arial" w:cs="Arial"/>
          <w:iCs/>
          <w:sz w:val="20"/>
          <w:szCs w:val="20"/>
          <w:lang w:val="sl-SI"/>
        </w:rPr>
        <w:t xml:space="preserve"> spremljevalnih tem konference:</w:t>
      </w:r>
    </w:p>
    <w:p w:rsidR="00A22FDC" w:rsidRPr="00A22FDC" w:rsidRDefault="00A22FDC" w:rsidP="00A22FDC">
      <w:pPr>
        <w:numPr>
          <w:ilvl w:val="0"/>
          <w:numId w:val="3"/>
        </w:numPr>
        <w:tabs>
          <w:tab w:val="left" w:pos="1620"/>
        </w:tabs>
        <w:suppressAutoHyphens/>
        <w:spacing w:before="60" w:after="60" w:line="200" w:lineRule="atLeast"/>
        <w:ind w:left="1620"/>
        <w:rPr>
          <w:rFonts w:ascii="Arial" w:hAnsi="Arial" w:cs="Arial"/>
          <w:b/>
          <w:sz w:val="20"/>
          <w:szCs w:val="20"/>
          <w:lang w:val="sl-SI"/>
        </w:rPr>
      </w:pPr>
      <w:r w:rsidRPr="00A22FDC">
        <w:rPr>
          <w:rFonts w:ascii="Arial" w:hAnsi="Arial" w:cs="Arial"/>
          <w:b/>
          <w:sz w:val="20"/>
          <w:szCs w:val="20"/>
          <w:lang w:val="sl-SI"/>
        </w:rPr>
        <w:t xml:space="preserve">Aleksander Skrjabin, ob 100. obletnici smrti. </w:t>
      </w:r>
    </w:p>
    <w:p w:rsidR="00A22FDC" w:rsidRPr="00A22FDC" w:rsidRDefault="00A22FDC" w:rsidP="00A22FDC">
      <w:pPr>
        <w:numPr>
          <w:ilvl w:val="0"/>
          <w:numId w:val="3"/>
        </w:numPr>
        <w:tabs>
          <w:tab w:val="left" w:pos="1620"/>
        </w:tabs>
        <w:suppressAutoHyphens/>
        <w:spacing w:before="60" w:after="60" w:line="200" w:lineRule="atLeast"/>
        <w:ind w:left="1620"/>
        <w:rPr>
          <w:rFonts w:ascii="Arial" w:hAnsi="Arial" w:cs="Arial"/>
          <w:b/>
          <w:sz w:val="20"/>
          <w:szCs w:val="20"/>
          <w:lang w:val="sl-SI"/>
        </w:rPr>
      </w:pPr>
      <w:r w:rsidRPr="00A22FDC">
        <w:rPr>
          <w:rFonts w:ascii="Arial" w:hAnsi="Arial" w:cs="Arial"/>
          <w:b/>
          <w:sz w:val="20"/>
          <w:szCs w:val="20"/>
          <w:lang w:val="sl-SI"/>
        </w:rPr>
        <w:t>Barve v klavirski glasbi.</w:t>
      </w:r>
    </w:p>
    <w:p w:rsidR="00A22FDC" w:rsidRPr="00A22FDC" w:rsidRDefault="00A22FDC" w:rsidP="00A22FDC">
      <w:pPr>
        <w:numPr>
          <w:ilvl w:val="0"/>
          <w:numId w:val="3"/>
        </w:numPr>
        <w:tabs>
          <w:tab w:val="left" w:pos="1620"/>
        </w:tabs>
        <w:suppressAutoHyphens/>
        <w:spacing w:before="60" w:after="60" w:line="200" w:lineRule="atLeast"/>
        <w:ind w:left="1620"/>
        <w:rPr>
          <w:rFonts w:ascii="Arial" w:hAnsi="Arial" w:cs="Arial"/>
          <w:b/>
          <w:sz w:val="20"/>
          <w:szCs w:val="20"/>
          <w:lang w:val="sl-SI"/>
        </w:rPr>
      </w:pPr>
      <w:r w:rsidRPr="00A22FDC">
        <w:rPr>
          <w:rFonts w:ascii="Arial" w:hAnsi="Arial" w:cs="Arial"/>
          <w:b/>
          <w:sz w:val="20"/>
          <w:szCs w:val="20"/>
          <w:lang w:val="sl-SI"/>
        </w:rPr>
        <w:t>Impresionizem in Maurice Ravel, ob 140. obletnici rojstva.</w:t>
      </w:r>
    </w:p>
    <w:p w:rsidR="00A22FDC" w:rsidRPr="00A22FDC" w:rsidRDefault="00A22FDC" w:rsidP="00A22FDC">
      <w:pPr>
        <w:numPr>
          <w:ilvl w:val="0"/>
          <w:numId w:val="3"/>
        </w:numPr>
        <w:tabs>
          <w:tab w:val="left" w:pos="1620"/>
        </w:tabs>
        <w:suppressAutoHyphens/>
        <w:spacing w:before="60" w:after="60" w:line="200" w:lineRule="atLeast"/>
        <w:ind w:left="1620"/>
        <w:rPr>
          <w:rFonts w:ascii="Arial" w:hAnsi="Arial" w:cs="Arial"/>
          <w:b/>
          <w:sz w:val="20"/>
          <w:szCs w:val="20"/>
          <w:lang w:val="sl-SI"/>
        </w:rPr>
      </w:pPr>
      <w:r w:rsidRPr="00A22FDC">
        <w:rPr>
          <w:rFonts w:ascii="Arial" w:hAnsi="Arial" w:cs="Arial"/>
          <w:b/>
          <w:sz w:val="20"/>
          <w:szCs w:val="20"/>
          <w:lang w:val="sl-SI"/>
        </w:rPr>
        <w:t>Dobrodošla tudi zanimiva predavanja iz ostalih pedagoških tem.</w:t>
      </w:r>
      <w:r w:rsidRPr="00A22FDC">
        <w:rPr>
          <w:rFonts w:ascii="Arial" w:hAnsi="Arial" w:cs="Arial"/>
          <w:i/>
          <w:sz w:val="20"/>
          <w:szCs w:val="20"/>
          <w:lang w:val="sl-SI"/>
        </w:rPr>
        <w:tab/>
      </w:r>
    </w:p>
    <w:p w:rsidR="00A22FDC" w:rsidRPr="00A22FDC" w:rsidRDefault="00A22FDC" w:rsidP="00A22FDC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 xml:space="preserve">Organizator predavanj stroškov, povezanih z njimi, ne honorira, pač pa nudi potrdila, </w:t>
      </w:r>
      <w:r w:rsidRPr="00A22FDC">
        <w:rPr>
          <w:rFonts w:ascii="Arial" w:hAnsi="Arial" w:cs="Arial"/>
          <w:color w:val="000000"/>
          <w:sz w:val="20"/>
          <w:szCs w:val="20"/>
          <w:lang w:val="sl-SI"/>
        </w:rPr>
        <w:t xml:space="preserve">ki se lahko uveljavljajo pri napredovanju v nazive in plačne razrede. </w:t>
      </w:r>
    </w:p>
    <w:p w:rsidR="00A22FDC" w:rsidRPr="00A22FDC" w:rsidRDefault="00A22FDC" w:rsidP="00A22FDC">
      <w:pPr>
        <w:numPr>
          <w:ilvl w:val="0"/>
          <w:numId w:val="8"/>
        </w:numPr>
        <w:suppressAutoHyphens/>
        <w:rPr>
          <w:rFonts w:ascii="Arial" w:hAnsi="Arial" w:cs="Arial"/>
          <w:iCs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 xml:space="preserve">Rok za prijavo na razpis je </w:t>
      </w:r>
      <w:r w:rsidR="00357AB3">
        <w:rPr>
          <w:rFonts w:ascii="Arial" w:hAnsi="Arial" w:cs="Arial"/>
          <w:b/>
          <w:sz w:val="20"/>
          <w:szCs w:val="20"/>
          <w:lang w:val="sl-SI"/>
        </w:rPr>
        <w:t>20. maj 2015</w:t>
      </w:r>
      <w:r w:rsidRPr="00A22FDC">
        <w:rPr>
          <w:rFonts w:ascii="Arial" w:hAnsi="Arial" w:cs="Arial"/>
          <w:b/>
          <w:sz w:val="20"/>
          <w:szCs w:val="20"/>
          <w:lang w:val="sl-SI"/>
        </w:rPr>
        <w:t>.</w:t>
      </w:r>
    </w:p>
    <w:p w:rsidR="00A22FDC" w:rsidRPr="00A22FDC" w:rsidRDefault="00A22FDC" w:rsidP="00A22FDC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>Prijavnico (na 2. strani tega dokumenta) in zahtevane priloge pošljete elektronsko na:</w:t>
      </w:r>
      <w:r w:rsidRPr="00A22FDC">
        <w:rPr>
          <w:rFonts w:ascii="Arial" w:hAnsi="Arial" w:cs="Arial"/>
          <w:sz w:val="20"/>
          <w:szCs w:val="20"/>
          <w:lang w:val="sl-SI"/>
        </w:rPr>
        <w:br/>
      </w:r>
      <w:hyperlink r:id="rId7" w:history="1">
        <w:r w:rsidRPr="00A22FDC">
          <w:rPr>
            <w:rFonts w:ascii="Arial" w:hAnsi="Arial" w:cs="Arial"/>
            <w:b/>
            <w:color w:val="0000FF"/>
            <w:sz w:val="20"/>
            <w:szCs w:val="20"/>
            <w:u w:val="single"/>
            <w:lang w:val="sl-SI"/>
          </w:rPr>
          <w:t>klavirski.dnevi@epta.si</w:t>
        </w:r>
      </w:hyperlink>
      <w:r w:rsidRPr="00A22FDC">
        <w:rPr>
          <w:rFonts w:ascii="Arial" w:hAnsi="Arial" w:cs="Arial"/>
          <w:b/>
          <w:sz w:val="20"/>
          <w:szCs w:val="20"/>
          <w:u w:val="single"/>
          <w:lang w:val="sl-SI"/>
        </w:rPr>
        <w:t xml:space="preserve"> </w:t>
      </w:r>
      <w:r w:rsidRPr="00A22FDC">
        <w:rPr>
          <w:rFonts w:ascii="Arial" w:hAnsi="Arial" w:cs="Arial"/>
          <w:sz w:val="20"/>
          <w:szCs w:val="20"/>
          <w:lang w:val="sl-SI"/>
        </w:rPr>
        <w:br/>
      </w:r>
    </w:p>
    <w:p w:rsidR="00A22FDC" w:rsidRPr="00A22FDC" w:rsidRDefault="00A22FDC" w:rsidP="00A22FDC">
      <w:pPr>
        <w:rPr>
          <w:rFonts w:ascii="Arial" w:hAnsi="Arial" w:cs="Arial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>Prijavljene vloge bo obravnaval organizacijski odbor Klavirskih dni. O sklepih le-tega boste obveščeni po elektronski pošt</w:t>
      </w:r>
      <w:r w:rsidR="00357AB3">
        <w:rPr>
          <w:rFonts w:ascii="Arial" w:hAnsi="Arial" w:cs="Arial"/>
          <w:sz w:val="20"/>
          <w:szCs w:val="20"/>
          <w:lang w:val="sl-SI"/>
        </w:rPr>
        <w:t>i, najkasneje do 15. junija 2015</w:t>
      </w:r>
      <w:r w:rsidRPr="00A22FDC">
        <w:rPr>
          <w:rFonts w:ascii="Arial" w:hAnsi="Arial" w:cs="Arial"/>
          <w:sz w:val="20"/>
          <w:szCs w:val="20"/>
          <w:lang w:val="sl-SI"/>
        </w:rPr>
        <w:t>.</w:t>
      </w:r>
    </w:p>
    <w:p w:rsidR="00A22FDC" w:rsidRPr="00A22FDC" w:rsidRDefault="00A22FDC" w:rsidP="00A22FDC">
      <w:pPr>
        <w:rPr>
          <w:rFonts w:ascii="Arial" w:hAnsi="Arial" w:cs="Arial"/>
          <w:sz w:val="20"/>
          <w:szCs w:val="20"/>
          <w:lang w:val="sl-SI"/>
        </w:rPr>
      </w:pPr>
    </w:p>
    <w:p w:rsidR="00A22FDC" w:rsidRPr="00A22FDC" w:rsidRDefault="00A22FDC" w:rsidP="00A22FDC">
      <w:pPr>
        <w:rPr>
          <w:rFonts w:ascii="Arial" w:hAnsi="Arial" w:cs="Arial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>Dodatne informacije:</w:t>
      </w:r>
    </w:p>
    <w:p w:rsidR="00A22FDC" w:rsidRPr="00A22FDC" w:rsidRDefault="00A22FDC" w:rsidP="00A22FDC">
      <w:pPr>
        <w:numPr>
          <w:ilvl w:val="0"/>
          <w:numId w:val="2"/>
        </w:numPr>
        <w:suppressAutoHyphens/>
        <w:rPr>
          <w:rFonts w:ascii="Arial" w:hAnsi="Arial" w:cs="Arial"/>
          <w:color w:val="FF0000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>tajnistvo@epta.si, www.epta.si</w:t>
      </w:r>
    </w:p>
    <w:p w:rsidR="00A22FDC" w:rsidRPr="002772DF" w:rsidRDefault="00A22FDC" w:rsidP="002772DF">
      <w:pPr>
        <w:numPr>
          <w:ilvl w:val="0"/>
          <w:numId w:val="2"/>
        </w:numPr>
        <w:tabs>
          <w:tab w:val="left" w:pos="1620"/>
        </w:tabs>
        <w:suppressAutoHyphens/>
        <w:rPr>
          <w:rFonts w:ascii="Arial" w:hAnsi="Arial" w:cs="Arial"/>
          <w:color w:val="FF0000"/>
          <w:sz w:val="20"/>
          <w:szCs w:val="2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t>telefon.: tajništvo Ept</w:t>
      </w:r>
      <w:r w:rsidR="002772DF">
        <w:rPr>
          <w:rFonts w:ascii="Arial" w:hAnsi="Arial" w:cs="Arial"/>
          <w:sz w:val="20"/>
          <w:szCs w:val="20"/>
          <w:lang w:val="sl-SI"/>
        </w:rPr>
        <w:t>e, 040 720 203 (Suzana Zorko) in 031 663 875 (Primož Mavrič)</w:t>
      </w:r>
      <w:r w:rsidRPr="002772DF"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A22FDC" w:rsidRPr="00A22FDC" w:rsidRDefault="00A22FDC" w:rsidP="00A22FDC">
      <w:pPr>
        <w:tabs>
          <w:tab w:val="left" w:pos="1620"/>
        </w:tabs>
        <w:suppressAutoHyphens/>
        <w:ind w:left="720"/>
        <w:rPr>
          <w:rFonts w:ascii="Arial" w:hAnsi="Arial" w:cs="Arial"/>
          <w:color w:val="FF0000"/>
          <w:sz w:val="20"/>
          <w:szCs w:val="20"/>
          <w:lang w:val="sl-SI"/>
        </w:rPr>
      </w:pPr>
    </w:p>
    <w:p w:rsidR="00A22FDC" w:rsidRDefault="00A22FDC" w:rsidP="00A22FDC">
      <w:pPr>
        <w:rPr>
          <w:rFonts w:ascii="Arial" w:hAnsi="Arial" w:cs="Arial"/>
          <w:b/>
          <w:sz w:val="20"/>
          <w:szCs w:val="20"/>
          <w:lang w:val="sl-SI"/>
        </w:rPr>
      </w:pPr>
      <w:r w:rsidRPr="00A22FDC">
        <w:rPr>
          <w:rFonts w:ascii="Arial" w:hAnsi="Arial" w:cs="Arial"/>
          <w:b/>
          <w:sz w:val="20"/>
          <w:szCs w:val="20"/>
          <w:lang w:val="sl-SI"/>
        </w:rPr>
        <w:t>Vljudno vabljeni k sodelovanju!</w:t>
      </w:r>
    </w:p>
    <w:p w:rsidR="00444070" w:rsidRDefault="00444070" w:rsidP="00A22FDC">
      <w:pPr>
        <w:rPr>
          <w:rFonts w:ascii="Arial" w:hAnsi="Arial" w:cs="Arial"/>
          <w:i/>
          <w:sz w:val="20"/>
          <w:szCs w:val="20"/>
          <w:lang w:val="sl-SI"/>
        </w:rPr>
      </w:pPr>
    </w:p>
    <w:p w:rsidR="00A22FDC" w:rsidRPr="00A22FDC" w:rsidRDefault="00A22FDC" w:rsidP="00A22FDC">
      <w:pPr>
        <w:rPr>
          <w:rFonts w:ascii="Arial" w:hAnsi="Arial" w:cs="Arial"/>
          <w:b/>
          <w:sz w:val="20"/>
          <w:szCs w:val="20"/>
          <w:lang w:val="sl-SI"/>
        </w:rPr>
      </w:pPr>
      <w:r w:rsidRPr="00A22FDC">
        <w:rPr>
          <w:rFonts w:ascii="Arial" w:hAnsi="Arial" w:cs="Arial"/>
          <w:i/>
          <w:sz w:val="20"/>
          <w:szCs w:val="20"/>
          <w:lang w:val="sl-SI"/>
        </w:rPr>
        <w:t>Organizacijski odbor Klavirskih dni Ljubljana 2015</w:t>
      </w:r>
      <w:r w:rsidRPr="00A22FDC">
        <w:rPr>
          <w:rFonts w:ascii="Arial" w:hAnsi="Arial" w:cs="Arial"/>
          <w:i/>
          <w:sz w:val="20"/>
          <w:szCs w:val="20"/>
          <w:lang w:val="sl-SI"/>
        </w:rPr>
        <w:tab/>
      </w:r>
      <w:r w:rsidRPr="00A22FDC">
        <w:rPr>
          <w:rFonts w:ascii="Arial" w:hAnsi="Arial" w:cs="Arial"/>
          <w:i/>
          <w:sz w:val="20"/>
          <w:szCs w:val="20"/>
          <w:lang w:val="sl-SI"/>
        </w:rPr>
        <w:tab/>
      </w:r>
      <w:r w:rsidRPr="00A22FDC">
        <w:rPr>
          <w:rFonts w:ascii="Arial" w:hAnsi="Arial" w:cs="Arial"/>
          <w:i/>
          <w:sz w:val="20"/>
          <w:szCs w:val="20"/>
          <w:lang w:val="sl-SI"/>
        </w:rPr>
        <w:tab/>
      </w:r>
      <w:r w:rsidRPr="00A22FDC">
        <w:rPr>
          <w:rFonts w:ascii="Arial" w:hAnsi="Arial" w:cs="Arial"/>
          <w:i/>
          <w:sz w:val="20"/>
          <w:szCs w:val="20"/>
          <w:lang w:val="sl-SI"/>
        </w:rPr>
        <w:tab/>
      </w:r>
    </w:p>
    <w:p w:rsidR="00A22FDC" w:rsidRPr="00A22FDC" w:rsidRDefault="002772DF" w:rsidP="00A22FDC">
      <w:pPr>
        <w:jc w:val="right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Ljubljana, 10</w:t>
      </w:r>
      <w:r w:rsidR="00357AB3">
        <w:rPr>
          <w:rFonts w:ascii="Arial" w:hAnsi="Arial" w:cs="Arial"/>
          <w:sz w:val="20"/>
          <w:szCs w:val="20"/>
          <w:lang w:val="sl-SI"/>
        </w:rPr>
        <w:t>. 3</w:t>
      </w:r>
      <w:r w:rsidR="00A22FDC" w:rsidRPr="00A22FDC">
        <w:rPr>
          <w:rFonts w:ascii="Arial" w:hAnsi="Arial" w:cs="Arial"/>
          <w:sz w:val="20"/>
          <w:szCs w:val="20"/>
          <w:lang w:val="sl-SI"/>
        </w:rPr>
        <w:t>. 2015</w:t>
      </w:r>
    </w:p>
    <w:p w:rsidR="00A22FDC" w:rsidRPr="00357AB3" w:rsidRDefault="00A22FDC" w:rsidP="00A22FDC">
      <w:pPr>
        <w:rPr>
          <w:rFonts w:ascii="Calibri" w:hAnsi="Calibri" w:cs="Arial"/>
          <w:b/>
          <w:color w:val="548DD4" w:themeColor="text2" w:themeTint="99"/>
          <w:sz w:val="40"/>
          <w:szCs w:val="40"/>
          <w:lang w:val="sl-SI"/>
        </w:rPr>
      </w:pPr>
      <w:r w:rsidRPr="00A22FDC">
        <w:rPr>
          <w:rFonts w:ascii="Arial" w:hAnsi="Arial" w:cs="Arial"/>
          <w:sz w:val="20"/>
          <w:szCs w:val="20"/>
          <w:lang w:val="sl-SI"/>
        </w:rPr>
        <w:br w:type="page"/>
      </w:r>
      <w:r w:rsidRPr="00357AB3">
        <w:rPr>
          <w:rFonts w:ascii="Calibri" w:hAnsi="Calibri" w:cs="Arial"/>
          <w:b/>
          <w:color w:val="548DD4" w:themeColor="text2" w:themeTint="99"/>
          <w:sz w:val="40"/>
          <w:szCs w:val="40"/>
          <w:lang w:val="sl-SI"/>
        </w:rPr>
        <w:lastRenderedPageBreak/>
        <w:t xml:space="preserve">PRIJAVNICA </w:t>
      </w:r>
    </w:p>
    <w:p w:rsidR="00A22FDC" w:rsidRPr="00A22FDC" w:rsidRDefault="00A22FDC" w:rsidP="00A22FDC">
      <w:pPr>
        <w:rPr>
          <w:rFonts w:ascii="Calibri" w:hAnsi="Calibri" w:cs="Arial"/>
          <w:b/>
          <w:i/>
          <w:lang w:val="sl-SI"/>
        </w:rPr>
      </w:pPr>
      <w:r w:rsidRPr="00A22FDC">
        <w:rPr>
          <w:rFonts w:ascii="Calibri" w:hAnsi="Calibri" w:cs="Arial"/>
          <w:b/>
          <w:lang w:val="sl-SI"/>
        </w:rPr>
        <w:t xml:space="preserve">na razpis za </w:t>
      </w:r>
      <w:r w:rsidRPr="00A22FDC">
        <w:rPr>
          <w:rFonts w:ascii="Calibri" w:hAnsi="Calibri" w:cs="Arial"/>
          <w:b/>
          <w:i/>
          <w:lang w:val="sl-SI"/>
        </w:rPr>
        <w:t>EPTA Forum</w:t>
      </w:r>
    </w:p>
    <w:p w:rsidR="00A22FDC" w:rsidRPr="00A22FDC" w:rsidRDefault="00A22FDC" w:rsidP="00A22FDC">
      <w:pPr>
        <w:rPr>
          <w:rFonts w:ascii="Calibri" w:hAnsi="Calibri" w:cs="Arial"/>
          <w:b/>
          <w:lang w:val="sl-SI"/>
        </w:rPr>
      </w:pPr>
      <w:r w:rsidRPr="00A22FDC">
        <w:rPr>
          <w:rFonts w:ascii="Calibri" w:hAnsi="Calibri" w:cs="Arial"/>
          <w:b/>
          <w:lang w:val="sl-SI"/>
        </w:rPr>
        <w:t>za predavanja na 15. Klavirskih dnevih, Konservatorij za glasbo in balet Ljubljana</w:t>
      </w:r>
    </w:p>
    <w:p w:rsidR="00A22FDC" w:rsidRPr="00A22FDC" w:rsidRDefault="00A22FDC" w:rsidP="00A22FDC">
      <w:pPr>
        <w:rPr>
          <w:rFonts w:ascii="Calibri" w:hAnsi="Calibri" w:cs="Arial"/>
          <w:b/>
          <w:color w:val="CC0000"/>
          <w:lang w:val="sl-SI"/>
        </w:rPr>
      </w:pPr>
    </w:p>
    <w:p w:rsidR="00A22FDC" w:rsidRPr="00A22FDC" w:rsidRDefault="00A22FDC" w:rsidP="00A22FDC">
      <w:pPr>
        <w:rPr>
          <w:rFonts w:ascii="Calibri" w:hAnsi="Calibri" w:cs="Arial"/>
          <w:sz w:val="22"/>
          <w:szCs w:val="22"/>
          <w:lang w:val="sl-SI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25"/>
        <w:gridCol w:w="5697"/>
      </w:tblGrid>
      <w:tr w:rsidR="00A22FDC" w:rsidRPr="00A22FDC" w:rsidTr="00A44B52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  <w:r w:rsidRPr="00A22FDC">
              <w:rPr>
                <w:rFonts w:ascii="Calibri" w:hAnsi="Calibri" w:cs="Arial"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</w:p>
        </w:tc>
      </w:tr>
      <w:tr w:rsidR="00A22FDC" w:rsidRPr="00A22FDC" w:rsidTr="00A44B52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  <w:r w:rsidRPr="00A22FDC">
              <w:rPr>
                <w:rFonts w:ascii="Calibri" w:hAnsi="Calibri" w:cs="Arial"/>
                <w:sz w:val="22"/>
                <w:szCs w:val="22"/>
                <w:lang w:val="sl-SI"/>
              </w:rPr>
              <w:t>Točen naslov: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</w:p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</w:p>
        </w:tc>
      </w:tr>
      <w:tr w:rsidR="00A22FDC" w:rsidRPr="00A22FDC" w:rsidTr="00A44B52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  <w:r w:rsidRPr="00A22FDC">
              <w:rPr>
                <w:rFonts w:ascii="Calibri" w:hAnsi="Calibri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</w:p>
        </w:tc>
      </w:tr>
      <w:tr w:rsidR="00A22FDC" w:rsidRPr="00A22FDC" w:rsidTr="00A44B52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  <w:r w:rsidRPr="00A22FDC">
              <w:rPr>
                <w:rFonts w:ascii="Calibri" w:hAnsi="Calibri" w:cs="Arial"/>
                <w:sz w:val="22"/>
                <w:szCs w:val="22"/>
                <w:lang w:val="sl-SI"/>
              </w:rPr>
              <w:t xml:space="preserve">Telefon: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</w:p>
        </w:tc>
      </w:tr>
    </w:tbl>
    <w:p w:rsidR="00A22FDC" w:rsidRPr="00A22FDC" w:rsidRDefault="00A22FDC" w:rsidP="00A22FDC">
      <w:pPr>
        <w:rPr>
          <w:rFonts w:ascii="Calibri" w:hAnsi="Calibri" w:cs="Arial"/>
          <w:sz w:val="22"/>
          <w:szCs w:val="22"/>
          <w:lang w:val="sl-SI"/>
        </w:rPr>
      </w:pPr>
    </w:p>
    <w:p w:rsidR="00A22FDC" w:rsidRPr="00A22FDC" w:rsidRDefault="00A22FDC" w:rsidP="00A22FDC">
      <w:pPr>
        <w:rPr>
          <w:rFonts w:ascii="Calibri" w:hAnsi="Calibri" w:cs="Arial"/>
          <w:sz w:val="22"/>
          <w:szCs w:val="22"/>
          <w:lang w:val="sl-SI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28"/>
        <w:gridCol w:w="5694"/>
      </w:tblGrid>
      <w:tr w:rsidR="00A22FDC" w:rsidRPr="00A22FDC" w:rsidTr="00A44B52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  <w:r w:rsidRPr="00A22FDC">
              <w:rPr>
                <w:rFonts w:ascii="Calibri" w:hAnsi="Calibri" w:cs="Arial"/>
                <w:sz w:val="22"/>
                <w:szCs w:val="22"/>
                <w:lang w:val="sl-SI"/>
              </w:rPr>
              <w:t xml:space="preserve">Tematski naslov predavanja oz. </w:t>
            </w:r>
          </w:p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  <w:r w:rsidRPr="00A22FDC">
              <w:rPr>
                <w:rFonts w:ascii="Calibri" w:hAnsi="Calibri" w:cs="Arial"/>
                <w:sz w:val="22"/>
                <w:szCs w:val="22"/>
                <w:lang w:val="sl-SI"/>
              </w:rPr>
              <w:t>recitala s predavanjem: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</w:p>
          <w:p w:rsidR="00A22FDC" w:rsidRPr="00A22FDC" w:rsidRDefault="00A22FDC" w:rsidP="00A22FDC">
            <w:pPr>
              <w:spacing w:before="120" w:after="120"/>
              <w:rPr>
                <w:rFonts w:ascii="Calibri" w:hAnsi="Calibri" w:cs="Arial"/>
                <w:lang w:val="sl-SI"/>
              </w:rPr>
            </w:pPr>
          </w:p>
        </w:tc>
      </w:tr>
      <w:tr w:rsidR="00A22FDC" w:rsidRPr="00A22FDC" w:rsidTr="00A44B52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  <w:r w:rsidRPr="00A22FDC">
              <w:rPr>
                <w:rFonts w:ascii="Calibri" w:hAnsi="Calibri" w:cs="Arial"/>
                <w:sz w:val="22"/>
                <w:szCs w:val="22"/>
                <w:lang w:val="sl-SI"/>
              </w:rPr>
              <w:t>Minutaža: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</w:p>
        </w:tc>
      </w:tr>
      <w:tr w:rsidR="00A22FDC" w:rsidRPr="00A22FDC" w:rsidTr="00A44B52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  <w:r w:rsidRPr="00A22FDC">
              <w:rPr>
                <w:rFonts w:ascii="Calibri" w:hAnsi="Calibri" w:cs="Arial"/>
                <w:sz w:val="22"/>
                <w:szCs w:val="22"/>
                <w:lang w:val="sl-SI"/>
              </w:rPr>
              <w:t>Opombe:</w:t>
            </w:r>
          </w:p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i/>
                <w:sz w:val="20"/>
                <w:szCs w:val="20"/>
                <w:lang w:val="sl-SI"/>
              </w:rPr>
            </w:pPr>
            <w:r w:rsidRPr="00A22FDC">
              <w:rPr>
                <w:rFonts w:ascii="Calibri" w:hAnsi="Calibri" w:cs="Arial"/>
                <w:i/>
                <w:sz w:val="20"/>
                <w:szCs w:val="20"/>
                <w:lang w:val="sl-SI"/>
              </w:rPr>
              <w:t>(zahteve po posebni opremi, idr.)</w:t>
            </w:r>
          </w:p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DC" w:rsidRPr="00A22FDC" w:rsidRDefault="00A22FDC" w:rsidP="00A22FDC">
            <w:pPr>
              <w:snapToGrid w:val="0"/>
              <w:spacing w:before="120" w:after="120"/>
              <w:rPr>
                <w:rFonts w:ascii="Calibri" w:hAnsi="Calibri" w:cs="Arial"/>
                <w:lang w:val="sl-SI"/>
              </w:rPr>
            </w:pPr>
          </w:p>
          <w:p w:rsidR="00A22FDC" w:rsidRPr="00A22FDC" w:rsidRDefault="00A22FDC" w:rsidP="00A22FDC">
            <w:pPr>
              <w:spacing w:before="120" w:after="120"/>
              <w:rPr>
                <w:rFonts w:ascii="Calibri" w:hAnsi="Calibri" w:cs="Arial"/>
                <w:lang w:val="sl-SI"/>
              </w:rPr>
            </w:pPr>
          </w:p>
          <w:p w:rsidR="00A22FDC" w:rsidRPr="00A22FDC" w:rsidRDefault="00A22FDC" w:rsidP="00A22FDC">
            <w:pPr>
              <w:spacing w:before="120" w:after="120"/>
              <w:rPr>
                <w:rFonts w:ascii="Calibri" w:hAnsi="Calibri" w:cs="Arial"/>
                <w:lang w:val="sl-SI"/>
              </w:rPr>
            </w:pPr>
          </w:p>
        </w:tc>
      </w:tr>
    </w:tbl>
    <w:p w:rsidR="00A22FDC" w:rsidRPr="00A22FDC" w:rsidRDefault="00A22FDC" w:rsidP="00A22FDC">
      <w:pPr>
        <w:rPr>
          <w:rFonts w:ascii="Calibri" w:hAnsi="Calibri" w:cs="Arial"/>
          <w:sz w:val="22"/>
          <w:szCs w:val="22"/>
          <w:lang w:val="sl-SI"/>
        </w:rPr>
      </w:pPr>
    </w:p>
    <w:p w:rsidR="00A22FDC" w:rsidRPr="00A22FDC" w:rsidRDefault="00A22FDC" w:rsidP="00A22FDC">
      <w:pPr>
        <w:rPr>
          <w:rFonts w:ascii="Calibri" w:hAnsi="Calibri" w:cs="Arial"/>
          <w:b/>
          <w:sz w:val="22"/>
          <w:szCs w:val="22"/>
          <w:lang w:val="sl-SI"/>
        </w:rPr>
      </w:pPr>
    </w:p>
    <w:p w:rsidR="00A22FDC" w:rsidRPr="00A22FDC" w:rsidRDefault="00A22FDC" w:rsidP="00A22FDC">
      <w:pPr>
        <w:rPr>
          <w:rFonts w:ascii="Calibri" w:hAnsi="Calibri" w:cs="Arial"/>
          <w:sz w:val="22"/>
          <w:szCs w:val="22"/>
          <w:lang w:val="sl-SI"/>
        </w:rPr>
      </w:pPr>
      <w:r w:rsidRPr="00A22FDC">
        <w:rPr>
          <w:rFonts w:ascii="Calibri" w:hAnsi="Calibri" w:cs="Arial"/>
          <w:b/>
          <w:sz w:val="22"/>
          <w:szCs w:val="22"/>
          <w:lang w:val="sl-SI"/>
        </w:rPr>
        <w:t xml:space="preserve">Obvezne priloge, ki morajo biti poslane </w:t>
      </w:r>
      <w:r w:rsidRPr="00A22FDC">
        <w:rPr>
          <w:rFonts w:ascii="Calibri" w:hAnsi="Calibri" w:cs="Arial"/>
          <w:b/>
          <w:sz w:val="22"/>
          <w:szCs w:val="22"/>
          <w:u w:val="single"/>
          <w:lang w:val="sl-SI"/>
        </w:rPr>
        <w:t>v elektronski obliki</w:t>
      </w:r>
      <w:r w:rsidRPr="00A22FDC">
        <w:rPr>
          <w:rFonts w:ascii="Calibri" w:hAnsi="Calibri" w:cs="Arial"/>
          <w:sz w:val="22"/>
          <w:szCs w:val="22"/>
          <w:lang w:val="sl-SI"/>
        </w:rPr>
        <w:t>:</w:t>
      </w:r>
    </w:p>
    <w:p w:rsidR="00A22FDC" w:rsidRPr="00A22FDC" w:rsidRDefault="00A22FDC" w:rsidP="00A22FDC">
      <w:pPr>
        <w:numPr>
          <w:ilvl w:val="0"/>
          <w:numId w:val="10"/>
        </w:numPr>
        <w:suppressAutoHyphens/>
        <w:rPr>
          <w:rFonts w:ascii="Calibri" w:hAnsi="Calibri" w:cs="Arial"/>
          <w:sz w:val="22"/>
          <w:szCs w:val="22"/>
          <w:lang w:val="sl-SI"/>
        </w:rPr>
      </w:pPr>
      <w:r w:rsidRPr="00A22FDC">
        <w:rPr>
          <w:rFonts w:ascii="Calibri" w:hAnsi="Calibri" w:cs="Arial"/>
          <w:sz w:val="22"/>
          <w:szCs w:val="22"/>
          <w:lang w:val="sl-SI"/>
        </w:rPr>
        <w:t>življenjepis (max. 150 besed)</w:t>
      </w:r>
    </w:p>
    <w:p w:rsidR="00A22FDC" w:rsidRPr="00A22FDC" w:rsidRDefault="00A22FDC" w:rsidP="00A22FDC">
      <w:pPr>
        <w:numPr>
          <w:ilvl w:val="0"/>
          <w:numId w:val="10"/>
        </w:numPr>
        <w:suppressAutoHyphens/>
        <w:rPr>
          <w:rFonts w:ascii="Calibri" w:hAnsi="Calibri" w:cs="Arial"/>
          <w:sz w:val="22"/>
          <w:szCs w:val="22"/>
          <w:lang w:val="sl-SI"/>
        </w:rPr>
      </w:pPr>
      <w:r w:rsidRPr="00A22FDC">
        <w:rPr>
          <w:rFonts w:ascii="Calibri" w:hAnsi="Calibri" w:cs="Arial"/>
          <w:sz w:val="22"/>
          <w:szCs w:val="22"/>
          <w:lang w:val="sl-SI"/>
        </w:rPr>
        <w:t>kvalitetna fotografija (jpg. format, vsaj 1 MB)</w:t>
      </w:r>
    </w:p>
    <w:p w:rsidR="00A22FDC" w:rsidRPr="00A22FDC" w:rsidRDefault="00A22FDC" w:rsidP="00A22FDC">
      <w:pPr>
        <w:numPr>
          <w:ilvl w:val="0"/>
          <w:numId w:val="10"/>
        </w:numPr>
        <w:suppressAutoHyphens/>
        <w:rPr>
          <w:rFonts w:ascii="Calibri" w:hAnsi="Calibri" w:cs="Arial"/>
          <w:sz w:val="22"/>
          <w:szCs w:val="22"/>
          <w:lang w:val="sl-SI"/>
        </w:rPr>
      </w:pPr>
      <w:r w:rsidRPr="00A22FDC">
        <w:rPr>
          <w:rFonts w:ascii="Calibri" w:hAnsi="Calibri" w:cs="Arial"/>
          <w:sz w:val="22"/>
          <w:szCs w:val="22"/>
          <w:lang w:val="sl-SI"/>
        </w:rPr>
        <w:t>povzetek predavanja (max. 150 besed)</w:t>
      </w:r>
    </w:p>
    <w:p w:rsidR="00A22FDC" w:rsidRPr="00A22FDC" w:rsidRDefault="00A22FDC" w:rsidP="00A22FDC">
      <w:pPr>
        <w:ind w:left="360"/>
        <w:rPr>
          <w:rFonts w:ascii="Calibri" w:hAnsi="Calibri" w:cs="Arial"/>
          <w:sz w:val="22"/>
          <w:szCs w:val="22"/>
          <w:lang w:val="sl-SI"/>
        </w:rPr>
      </w:pPr>
    </w:p>
    <w:p w:rsidR="00A22FDC" w:rsidRPr="00A22FDC" w:rsidRDefault="00A22FDC" w:rsidP="00A22FDC">
      <w:pPr>
        <w:rPr>
          <w:rFonts w:ascii="Calibri" w:hAnsi="Calibri" w:cs="Arial"/>
          <w:b/>
          <w:sz w:val="22"/>
          <w:szCs w:val="22"/>
          <w:lang w:val="sl-SI"/>
        </w:rPr>
      </w:pPr>
    </w:p>
    <w:p w:rsidR="00A22FDC" w:rsidRPr="00A22FDC" w:rsidRDefault="00A22FDC" w:rsidP="00A22FDC">
      <w:pPr>
        <w:rPr>
          <w:rFonts w:ascii="Calibri" w:hAnsi="Calibri" w:cs="Arial"/>
          <w:b/>
          <w:sz w:val="22"/>
          <w:szCs w:val="22"/>
          <w:lang w:val="sl-SI"/>
        </w:rPr>
      </w:pPr>
      <w:r w:rsidRPr="00A22FDC">
        <w:rPr>
          <w:rFonts w:ascii="Calibri" w:hAnsi="Calibri" w:cs="Arial"/>
          <w:b/>
          <w:sz w:val="22"/>
          <w:szCs w:val="22"/>
          <w:lang w:val="sl-SI"/>
        </w:rPr>
        <w:t>Izpolnjeno prijavnico z vsemi prilogami pošljite na naslov:</w:t>
      </w:r>
      <w:r w:rsidRPr="00A22FDC">
        <w:rPr>
          <w:rFonts w:ascii="Calibri" w:hAnsi="Calibri" w:cs="Arial"/>
          <w:sz w:val="22"/>
          <w:szCs w:val="22"/>
          <w:lang w:val="sl-SI"/>
        </w:rPr>
        <w:t xml:space="preserve"> </w:t>
      </w:r>
      <w:hyperlink r:id="rId8" w:history="1">
        <w:r w:rsidRPr="00A22FDC">
          <w:rPr>
            <w:b/>
            <w:color w:val="0000FF"/>
            <w:sz w:val="22"/>
            <w:szCs w:val="22"/>
            <w:u w:val="single"/>
            <w:lang w:val="sl-SI"/>
          </w:rPr>
          <w:t>klavirski.dnevi@epta.si</w:t>
        </w:r>
      </w:hyperlink>
      <w:r w:rsidRPr="00A22FDC">
        <w:rPr>
          <w:rFonts w:ascii="Calibri" w:hAnsi="Calibri"/>
          <w:b/>
          <w:sz w:val="22"/>
          <w:szCs w:val="22"/>
          <w:u w:val="single"/>
          <w:lang w:val="sl-SI"/>
        </w:rPr>
        <w:t xml:space="preserve"> </w:t>
      </w:r>
      <w:r w:rsidRPr="00A22FDC">
        <w:rPr>
          <w:rFonts w:ascii="Calibri" w:hAnsi="Calibri" w:cs="Arial"/>
          <w:sz w:val="22"/>
          <w:szCs w:val="22"/>
          <w:lang w:val="sl-SI"/>
        </w:rPr>
        <w:br/>
      </w:r>
    </w:p>
    <w:p w:rsidR="00A22FDC" w:rsidRPr="00A22FDC" w:rsidRDefault="00A22FDC" w:rsidP="00A22FDC">
      <w:pPr>
        <w:rPr>
          <w:rFonts w:ascii="Calibri" w:hAnsi="Calibri" w:cs="Arial"/>
          <w:b/>
          <w:sz w:val="22"/>
          <w:szCs w:val="22"/>
          <w:lang w:val="sl-SI"/>
        </w:rPr>
      </w:pPr>
      <w:r w:rsidRPr="00A22FDC">
        <w:rPr>
          <w:rFonts w:ascii="Calibri" w:hAnsi="Calibri" w:cs="Arial"/>
          <w:b/>
          <w:sz w:val="22"/>
          <w:szCs w:val="22"/>
          <w:lang w:val="sl-SI"/>
        </w:rPr>
        <w:t xml:space="preserve">Rok prijave je 20. maj 2015. </w:t>
      </w:r>
    </w:p>
    <w:p w:rsidR="00A22FDC" w:rsidRPr="00A22FDC" w:rsidRDefault="00A22FDC" w:rsidP="00A22FDC">
      <w:pPr>
        <w:rPr>
          <w:rFonts w:ascii="Calibri" w:hAnsi="Calibri" w:cs="Arial"/>
          <w:i/>
          <w:sz w:val="22"/>
          <w:szCs w:val="22"/>
          <w:lang w:val="sl-SI"/>
        </w:rPr>
      </w:pPr>
    </w:p>
    <w:p w:rsidR="00A22FDC" w:rsidRPr="00A22FDC" w:rsidRDefault="00A22FDC" w:rsidP="00A22FDC">
      <w:pPr>
        <w:jc w:val="right"/>
        <w:rPr>
          <w:rFonts w:ascii="Arial" w:hAnsi="Arial" w:cs="Arial"/>
          <w:sz w:val="20"/>
          <w:szCs w:val="20"/>
          <w:lang w:val="sl-SI"/>
        </w:rPr>
      </w:pPr>
    </w:p>
    <w:p w:rsidR="0043304A" w:rsidRPr="0043304A" w:rsidRDefault="0043304A" w:rsidP="0043304A">
      <w:pPr>
        <w:jc w:val="both"/>
        <w:rPr>
          <w:b/>
          <w:color w:val="999999"/>
          <w:sz w:val="28"/>
          <w:szCs w:val="28"/>
          <w:lang w:val="sl-SI"/>
        </w:rPr>
      </w:pPr>
    </w:p>
    <w:p w:rsidR="0043304A" w:rsidRPr="0043304A" w:rsidRDefault="0043304A" w:rsidP="0043304A">
      <w:pPr>
        <w:jc w:val="both"/>
        <w:rPr>
          <w:rFonts w:ascii="Arial" w:hAnsi="Arial" w:cs="Arial"/>
          <w:sz w:val="22"/>
          <w:szCs w:val="22"/>
          <w:lang w:val="sl-SI"/>
        </w:rPr>
      </w:pPr>
    </w:p>
    <w:sectPr w:rsidR="0043304A" w:rsidRPr="0043304A" w:rsidSect="0043304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22 Cezanne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2"/>
    <w:lvl w:ilvl="0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1">
    <w:nsid w:val="00000003"/>
    <w:multiLevelType w:val="singleLevel"/>
    <w:tmpl w:val="00000003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>
    <w:nsid w:val="16740F9E"/>
    <w:multiLevelType w:val="hybridMultilevel"/>
    <w:tmpl w:val="0FC2CE52"/>
    <w:lvl w:ilvl="0" w:tplc="27184A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9130C"/>
    <w:multiLevelType w:val="hybridMultilevel"/>
    <w:tmpl w:val="D1B0C30E"/>
    <w:lvl w:ilvl="0" w:tplc="153E72EA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662F94"/>
    <w:multiLevelType w:val="hybridMultilevel"/>
    <w:tmpl w:val="62CA779E"/>
    <w:lvl w:ilvl="0" w:tplc="4FCEF0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1EDC41F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1913CAA"/>
    <w:multiLevelType w:val="hybridMultilevel"/>
    <w:tmpl w:val="1512B9B4"/>
    <w:lvl w:ilvl="0" w:tplc="153E72EA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612EA9"/>
    <w:multiLevelType w:val="hybridMultilevel"/>
    <w:tmpl w:val="9CECA4FC"/>
    <w:lvl w:ilvl="0" w:tplc="153E72EA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EF29AF"/>
    <w:multiLevelType w:val="hybridMultilevel"/>
    <w:tmpl w:val="B06A7A50"/>
    <w:lvl w:ilvl="0" w:tplc="153E72EA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044524"/>
    <w:multiLevelType w:val="hybridMultilevel"/>
    <w:tmpl w:val="8A44CE42"/>
    <w:lvl w:ilvl="0" w:tplc="153E72EA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4253BF"/>
    <w:multiLevelType w:val="hybridMultilevel"/>
    <w:tmpl w:val="13980D0C"/>
    <w:lvl w:ilvl="0" w:tplc="153E72EA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73"/>
    <w:rsid w:val="00105C3A"/>
    <w:rsid w:val="00143E17"/>
    <w:rsid w:val="00172550"/>
    <w:rsid w:val="001B3DC3"/>
    <w:rsid w:val="0025447B"/>
    <w:rsid w:val="002772DF"/>
    <w:rsid w:val="003226B9"/>
    <w:rsid w:val="00357AB3"/>
    <w:rsid w:val="004251FD"/>
    <w:rsid w:val="0043304A"/>
    <w:rsid w:val="00444070"/>
    <w:rsid w:val="0057120C"/>
    <w:rsid w:val="00574D75"/>
    <w:rsid w:val="00635151"/>
    <w:rsid w:val="007A5270"/>
    <w:rsid w:val="008137BA"/>
    <w:rsid w:val="00882EFE"/>
    <w:rsid w:val="008C2270"/>
    <w:rsid w:val="0096221F"/>
    <w:rsid w:val="009808C3"/>
    <w:rsid w:val="00A22FDC"/>
    <w:rsid w:val="00AC60CD"/>
    <w:rsid w:val="00B05936"/>
    <w:rsid w:val="00B31733"/>
    <w:rsid w:val="00C43073"/>
    <w:rsid w:val="00D5378B"/>
    <w:rsid w:val="00DB74D8"/>
    <w:rsid w:val="00E1239F"/>
    <w:rsid w:val="00EB55BA"/>
    <w:rsid w:val="00F611E8"/>
    <w:rsid w:val="00F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7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7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virski.dnevi@epta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virski.dnevi@ept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</dc:creator>
  <cp:lastModifiedBy>Melita</cp:lastModifiedBy>
  <cp:revision>2</cp:revision>
  <dcterms:created xsi:type="dcterms:W3CDTF">2015-03-23T08:19:00Z</dcterms:created>
  <dcterms:modified xsi:type="dcterms:W3CDTF">2015-03-23T08:19:00Z</dcterms:modified>
</cp:coreProperties>
</file>